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jc w:val="left"/>
        <w:rPr>
          <w:rFonts w:hint="eastAsia" w:ascii="仿宋" w:hAnsi="仿宋" w:eastAsia="仿宋"/>
          <w:b/>
          <w:bCs/>
          <w:sz w:val="32"/>
          <w:szCs w:val="32"/>
        </w:rPr>
      </w:pPr>
      <w:r>
        <w:rPr>
          <w:rFonts w:hint="eastAsia" w:ascii="仿宋" w:hAnsi="仿宋" w:eastAsia="仿宋"/>
          <w:b/>
          <w:bCs/>
          <w:sz w:val="32"/>
          <w:szCs w:val="32"/>
        </w:rPr>
        <w:t>附件2</w:t>
      </w:r>
    </w:p>
    <w:p>
      <w:pPr>
        <w:adjustRightInd w:val="0"/>
        <w:snapToGrid w:val="0"/>
        <w:spacing w:after="100" w:afterAutospacing="1" w:line="520" w:lineRule="exact"/>
        <w:ind w:firstLine="643" w:firstLineChars="200"/>
        <w:jc w:val="center"/>
        <w:rPr>
          <w:rFonts w:hint="eastAsia" w:ascii="仿宋" w:hAnsi="仿宋" w:eastAsia="仿宋"/>
          <w:b/>
          <w:bCs/>
          <w:sz w:val="32"/>
          <w:szCs w:val="32"/>
        </w:rPr>
      </w:pPr>
      <w:r>
        <w:rPr>
          <w:rFonts w:hint="eastAsia" w:ascii="仿宋" w:hAnsi="仿宋" w:eastAsia="仿宋"/>
          <w:b/>
          <w:bCs/>
          <w:sz w:val="32"/>
          <w:szCs w:val="32"/>
        </w:rPr>
        <w:t>2020年专业技术资格评审工作时间安排</w:t>
      </w:r>
    </w:p>
    <w:tbl>
      <w:tblPr>
        <w:tblStyle w:val="2"/>
        <w:tblW w:w="10017"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1370"/>
        <w:gridCol w:w="1418"/>
        <w:gridCol w:w="4961"/>
        <w:gridCol w:w="1116"/>
        <w:gridCol w:w="1152"/>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02" w:hRule="atLeast"/>
          <w:jc w:val="center"/>
        </w:trPr>
        <w:tc>
          <w:tcPr>
            <w:tcW w:w="1370" w:type="dxa"/>
            <w:noWrap w:val="0"/>
            <w:vAlign w:val="center"/>
          </w:tcPr>
          <w:p>
            <w:pPr>
              <w:adjustRightInd w:val="0"/>
              <w:snapToGrid w:val="0"/>
              <w:spacing w:line="380" w:lineRule="exact"/>
              <w:ind w:firstLine="360" w:firstLineChars="150"/>
              <w:rPr>
                <w:rFonts w:hint="eastAsia" w:ascii="仿宋" w:hAnsi="仿宋" w:eastAsia="仿宋"/>
                <w:sz w:val="24"/>
              </w:rPr>
            </w:pPr>
            <w:r>
              <w:rPr>
                <w:rFonts w:hint="eastAsia" w:ascii="仿宋" w:hAnsi="仿宋" w:eastAsia="仿宋"/>
                <w:sz w:val="24"/>
              </w:rPr>
              <w:t>时间</w:t>
            </w:r>
          </w:p>
        </w:tc>
        <w:tc>
          <w:tcPr>
            <w:tcW w:w="1418" w:type="dxa"/>
            <w:noWrap w:val="0"/>
            <w:vAlign w:val="center"/>
          </w:tcPr>
          <w:p>
            <w:pPr>
              <w:adjustRightInd w:val="0"/>
              <w:snapToGrid w:val="0"/>
              <w:spacing w:line="380" w:lineRule="exact"/>
              <w:ind w:firstLine="360" w:firstLineChars="150"/>
              <w:rPr>
                <w:rFonts w:hint="eastAsia" w:ascii="仿宋" w:hAnsi="仿宋" w:eastAsia="仿宋"/>
                <w:sz w:val="24"/>
              </w:rPr>
            </w:pPr>
            <w:r>
              <w:rPr>
                <w:rFonts w:hint="eastAsia" w:ascii="仿宋" w:hAnsi="仿宋" w:eastAsia="仿宋"/>
                <w:sz w:val="24"/>
              </w:rPr>
              <w:t>地点</w:t>
            </w:r>
          </w:p>
        </w:tc>
        <w:tc>
          <w:tcPr>
            <w:tcW w:w="4961" w:type="dxa"/>
            <w:noWrap w:val="0"/>
            <w:vAlign w:val="center"/>
          </w:tcPr>
          <w:p>
            <w:pPr>
              <w:adjustRightInd w:val="0"/>
              <w:snapToGrid w:val="0"/>
              <w:spacing w:line="380" w:lineRule="exact"/>
              <w:ind w:firstLine="1680" w:firstLineChars="700"/>
              <w:rPr>
                <w:rFonts w:hint="eastAsia" w:ascii="仿宋" w:hAnsi="仿宋" w:eastAsia="仿宋"/>
                <w:sz w:val="24"/>
              </w:rPr>
            </w:pPr>
            <w:r>
              <w:rPr>
                <w:rFonts w:hint="eastAsia" w:ascii="仿宋" w:hAnsi="仿宋" w:eastAsia="仿宋"/>
                <w:sz w:val="24"/>
              </w:rPr>
              <w:t>工作内容</w:t>
            </w:r>
          </w:p>
        </w:tc>
        <w:tc>
          <w:tcPr>
            <w:tcW w:w="1116" w:type="dxa"/>
            <w:noWrap w:val="0"/>
            <w:vAlign w:val="center"/>
          </w:tcPr>
          <w:p>
            <w:pPr>
              <w:adjustRightInd w:val="0"/>
              <w:snapToGrid w:val="0"/>
              <w:spacing w:line="380" w:lineRule="exact"/>
              <w:ind w:firstLine="120" w:firstLineChars="50"/>
              <w:rPr>
                <w:rFonts w:hint="eastAsia" w:ascii="仿宋" w:hAnsi="仿宋" w:eastAsia="仿宋"/>
                <w:sz w:val="24"/>
              </w:rPr>
            </w:pPr>
            <w:r>
              <w:rPr>
                <w:rFonts w:hint="eastAsia" w:ascii="仿宋" w:hAnsi="仿宋" w:eastAsia="仿宋"/>
                <w:sz w:val="24"/>
              </w:rPr>
              <w:t>参加人</w:t>
            </w:r>
          </w:p>
        </w:tc>
        <w:tc>
          <w:tcPr>
            <w:tcW w:w="1152" w:type="dxa"/>
            <w:noWrap w:val="0"/>
            <w:vAlign w:val="center"/>
          </w:tcPr>
          <w:p>
            <w:pPr>
              <w:adjustRightInd w:val="0"/>
              <w:snapToGrid w:val="0"/>
              <w:spacing w:line="380" w:lineRule="exact"/>
              <w:ind w:firstLine="120" w:firstLineChars="50"/>
              <w:rPr>
                <w:rFonts w:hint="eastAsia" w:ascii="仿宋" w:hAnsi="仿宋" w:eastAsia="仿宋"/>
                <w:sz w:val="24"/>
              </w:rPr>
            </w:pPr>
            <w:r>
              <w:rPr>
                <w:rFonts w:hint="eastAsia" w:ascii="仿宋" w:hAnsi="仿宋" w:eastAsia="仿宋"/>
                <w:sz w:val="24"/>
              </w:rPr>
              <w:t>负责人</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928" w:hRule="atLeast"/>
          <w:jc w:val="center"/>
        </w:trPr>
        <w:tc>
          <w:tcPr>
            <w:tcW w:w="1370" w:type="dxa"/>
            <w:noWrap w:val="0"/>
            <w:vAlign w:val="bottom"/>
          </w:tcPr>
          <w:p>
            <w:pPr>
              <w:adjustRightInd w:val="0"/>
              <w:snapToGrid w:val="0"/>
              <w:spacing w:line="380" w:lineRule="exact"/>
              <w:jc w:val="center"/>
              <w:rPr>
                <w:rFonts w:hint="eastAsia" w:ascii="仿宋" w:hAnsi="仿宋" w:eastAsia="仿宋"/>
                <w:sz w:val="24"/>
              </w:rPr>
            </w:pPr>
            <w:r>
              <w:rPr>
                <w:rFonts w:hint="eastAsia" w:ascii="仿宋" w:hAnsi="仿宋" w:eastAsia="仿宋"/>
                <w:sz w:val="24"/>
              </w:rPr>
              <w:t>7月7日</w:t>
            </w:r>
          </w:p>
          <w:p>
            <w:pPr>
              <w:adjustRightInd w:val="0"/>
              <w:snapToGrid w:val="0"/>
              <w:spacing w:line="380" w:lineRule="exact"/>
              <w:jc w:val="center"/>
              <w:rPr>
                <w:rFonts w:hint="eastAsia" w:ascii="仿宋" w:hAnsi="仿宋" w:eastAsia="仿宋"/>
                <w:sz w:val="24"/>
              </w:rPr>
            </w:pPr>
          </w:p>
        </w:tc>
        <w:tc>
          <w:tcPr>
            <w:tcW w:w="1418" w:type="dxa"/>
            <w:noWrap w:val="0"/>
            <w:vAlign w:val="center"/>
          </w:tcPr>
          <w:p>
            <w:pPr>
              <w:adjustRightInd w:val="0"/>
              <w:snapToGrid w:val="0"/>
              <w:spacing w:line="380" w:lineRule="exact"/>
              <w:jc w:val="center"/>
              <w:rPr>
                <w:rFonts w:hint="eastAsia" w:ascii="仿宋" w:hAnsi="仿宋" w:eastAsia="仿宋"/>
                <w:sz w:val="24"/>
              </w:rPr>
            </w:pPr>
          </w:p>
        </w:tc>
        <w:tc>
          <w:tcPr>
            <w:tcW w:w="4961" w:type="dxa"/>
            <w:noWrap w:val="0"/>
            <w:vAlign w:val="center"/>
          </w:tcPr>
          <w:p>
            <w:pPr>
              <w:adjustRightInd w:val="0"/>
              <w:snapToGrid w:val="0"/>
              <w:spacing w:line="380" w:lineRule="exact"/>
              <w:jc w:val="left"/>
              <w:rPr>
                <w:rFonts w:ascii="仿宋" w:hAnsi="仿宋" w:eastAsia="仿宋"/>
                <w:sz w:val="24"/>
              </w:rPr>
            </w:pPr>
            <w:r>
              <w:rPr>
                <w:rFonts w:hint="eastAsia" w:ascii="仿宋" w:hAnsi="仿宋" w:eastAsia="仿宋"/>
                <w:sz w:val="24"/>
              </w:rPr>
              <w:t>学校下发通知，各部门布置相关工作。</w:t>
            </w:r>
          </w:p>
          <w:p>
            <w:pPr>
              <w:adjustRightInd w:val="0"/>
              <w:snapToGrid w:val="0"/>
              <w:spacing w:line="380" w:lineRule="exact"/>
              <w:jc w:val="left"/>
              <w:rPr>
                <w:rFonts w:hint="eastAsia" w:ascii="仿宋" w:hAnsi="仿宋" w:eastAsia="仿宋"/>
                <w:sz w:val="24"/>
              </w:rPr>
            </w:pPr>
          </w:p>
        </w:tc>
        <w:tc>
          <w:tcPr>
            <w:tcW w:w="1116" w:type="dxa"/>
            <w:noWrap w:val="0"/>
            <w:vAlign w:val="center"/>
          </w:tcPr>
          <w:p>
            <w:pPr>
              <w:adjustRightInd w:val="0"/>
              <w:snapToGrid w:val="0"/>
              <w:spacing w:line="380" w:lineRule="exact"/>
              <w:jc w:val="center"/>
              <w:rPr>
                <w:rFonts w:hint="eastAsia" w:ascii="仿宋" w:hAnsi="仿宋" w:eastAsia="仿宋"/>
                <w:sz w:val="24"/>
              </w:rPr>
            </w:pPr>
          </w:p>
        </w:tc>
        <w:tc>
          <w:tcPr>
            <w:tcW w:w="1152" w:type="dxa"/>
            <w:noWrap w:val="0"/>
            <w:vAlign w:val="center"/>
          </w:tcPr>
          <w:p>
            <w:pPr>
              <w:adjustRightInd w:val="0"/>
              <w:snapToGrid w:val="0"/>
              <w:spacing w:line="380" w:lineRule="exact"/>
              <w:jc w:val="center"/>
              <w:rPr>
                <w:rFonts w:hint="eastAsia" w:ascii="仿宋" w:hAnsi="仿宋" w:eastAsia="仿宋"/>
                <w:sz w:val="24"/>
              </w:rPr>
            </w:pPr>
            <w:r>
              <w:rPr>
                <w:rFonts w:hint="eastAsia" w:ascii="仿宋" w:hAnsi="仿宋" w:eastAsia="仿宋"/>
                <w:sz w:val="24"/>
              </w:rPr>
              <w:t>办公室负责人</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79" w:hRule="atLeast"/>
          <w:jc w:val="center"/>
        </w:trPr>
        <w:tc>
          <w:tcPr>
            <w:tcW w:w="1370" w:type="dxa"/>
            <w:noWrap w:val="0"/>
            <w:vAlign w:val="center"/>
          </w:tcPr>
          <w:p>
            <w:pPr>
              <w:adjustRightInd w:val="0"/>
              <w:snapToGrid w:val="0"/>
              <w:spacing w:line="380" w:lineRule="exact"/>
              <w:jc w:val="center"/>
              <w:rPr>
                <w:rFonts w:hint="eastAsia" w:ascii="仿宋" w:hAnsi="仿宋" w:eastAsia="仿宋"/>
                <w:sz w:val="24"/>
              </w:rPr>
            </w:pPr>
            <w:r>
              <w:rPr>
                <w:rFonts w:hint="eastAsia" w:ascii="仿宋" w:hAnsi="仿宋" w:eastAsia="仿宋"/>
                <w:sz w:val="24"/>
              </w:rPr>
              <w:t>7月8日</w:t>
            </w:r>
          </w:p>
          <w:p>
            <w:pPr>
              <w:adjustRightInd w:val="0"/>
              <w:snapToGrid w:val="0"/>
              <w:spacing w:line="380" w:lineRule="exact"/>
              <w:jc w:val="center"/>
              <w:rPr>
                <w:rFonts w:hint="eastAsia" w:ascii="仿宋" w:hAnsi="仿宋" w:eastAsia="仿宋"/>
                <w:sz w:val="24"/>
              </w:rPr>
            </w:pPr>
            <w:r>
              <w:rPr>
                <w:rFonts w:hint="eastAsia" w:ascii="仿宋" w:hAnsi="仿宋" w:eastAsia="仿宋"/>
                <w:sz w:val="24"/>
              </w:rPr>
              <w:t>—7月12日</w:t>
            </w:r>
          </w:p>
        </w:tc>
        <w:tc>
          <w:tcPr>
            <w:tcW w:w="1418" w:type="dxa"/>
            <w:noWrap w:val="0"/>
            <w:vAlign w:val="center"/>
          </w:tcPr>
          <w:p>
            <w:pPr>
              <w:adjustRightInd w:val="0"/>
              <w:snapToGrid w:val="0"/>
              <w:spacing w:line="380" w:lineRule="exact"/>
              <w:ind w:firstLine="480" w:firstLineChars="200"/>
              <w:jc w:val="center"/>
              <w:rPr>
                <w:rFonts w:hint="eastAsia" w:ascii="仿宋" w:hAnsi="仿宋" w:eastAsia="仿宋"/>
                <w:sz w:val="24"/>
              </w:rPr>
            </w:pPr>
          </w:p>
        </w:tc>
        <w:tc>
          <w:tcPr>
            <w:tcW w:w="4961" w:type="dxa"/>
            <w:noWrap w:val="0"/>
            <w:vAlign w:val="center"/>
          </w:tcPr>
          <w:p>
            <w:pPr>
              <w:adjustRightInd w:val="0"/>
              <w:snapToGrid w:val="0"/>
              <w:spacing w:line="380" w:lineRule="exact"/>
              <w:jc w:val="left"/>
              <w:rPr>
                <w:rFonts w:hint="eastAsia" w:ascii="仿宋" w:hAnsi="仿宋" w:eastAsia="仿宋"/>
                <w:sz w:val="24"/>
              </w:rPr>
            </w:pPr>
            <w:r>
              <w:rPr>
                <w:rFonts w:hint="eastAsia" w:ascii="仿宋" w:hAnsi="仿宋" w:eastAsia="仿宋"/>
                <w:sz w:val="24"/>
              </w:rPr>
              <w:t>各部门根据申报条件审核申报人员评审材料，确定符合申报条件人选，上报《2020年高等院校申报专业技术资格人员花名册》，上报监督组和材料审核组成员名单。</w:t>
            </w:r>
          </w:p>
        </w:tc>
        <w:tc>
          <w:tcPr>
            <w:tcW w:w="1116" w:type="dxa"/>
            <w:noWrap w:val="0"/>
            <w:vAlign w:val="center"/>
          </w:tcPr>
          <w:p>
            <w:pPr>
              <w:adjustRightInd w:val="0"/>
              <w:snapToGrid w:val="0"/>
              <w:spacing w:line="380" w:lineRule="exact"/>
              <w:jc w:val="center"/>
              <w:rPr>
                <w:rFonts w:hint="eastAsia" w:ascii="仿宋" w:hAnsi="仿宋" w:eastAsia="仿宋"/>
                <w:sz w:val="24"/>
              </w:rPr>
            </w:pPr>
            <w:r>
              <w:rPr>
                <w:rFonts w:hint="eastAsia" w:ascii="仿宋" w:hAnsi="仿宋" w:eastAsia="仿宋"/>
                <w:sz w:val="24"/>
              </w:rPr>
              <w:t>申报人员</w:t>
            </w:r>
          </w:p>
        </w:tc>
        <w:tc>
          <w:tcPr>
            <w:tcW w:w="1152" w:type="dxa"/>
            <w:noWrap w:val="0"/>
            <w:vAlign w:val="center"/>
          </w:tcPr>
          <w:p>
            <w:pPr>
              <w:adjustRightInd w:val="0"/>
              <w:snapToGrid w:val="0"/>
              <w:spacing w:line="380" w:lineRule="exact"/>
              <w:jc w:val="center"/>
              <w:rPr>
                <w:rFonts w:hint="eastAsia" w:ascii="仿宋" w:hAnsi="仿宋" w:eastAsia="仿宋"/>
                <w:sz w:val="24"/>
              </w:rPr>
            </w:pPr>
            <w:r>
              <w:rPr>
                <w:rFonts w:hint="eastAsia" w:ascii="仿宋" w:hAnsi="仿宋" w:eastAsia="仿宋"/>
                <w:sz w:val="24"/>
              </w:rPr>
              <w:t>相关审核人</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826" w:hRule="atLeast"/>
          <w:jc w:val="center"/>
        </w:trPr>
        <w:tc>
          <w:tcPr>
            <w:tcW w:w="1370" w:type="dxa"/>
            <w:noWrap w:val="0"/>
            <w:vAlign w:val="center"/>
          </w:tcPr>
          <w:p>
            <w:pPr>
              <w:adjustRightInd w:val="0"/>
              <w:snapToGrid w:val="0"/>
              <w:spacing w:line="380" w:lineRule="exact"/>
              <w:jc w:val="center"/>
              <w:rPr>
                <w:rFonts w:hint="eastAsia" w:ascii="仿宋" w:hAnsi="仿宋" w:eastAsia="仿宋"/>
                <w:sz w:val="24"/>
              </w:rPr>
            </w:pPr>
            <w:r>
              <w:rPr>
                <w:rFonts w:hint="eastAsia" w:ascii="仿宋" w:hAnsi="仿宋" w:eastAsia="仿宋"/>
                <w:sz w:val="24"/>
              </w:rPr>
              <w:t>9月待定</w:t>
            </w:r>
          </w:p>
        </w:tc>
        <w:tc>
          <w:tcPr>
            <w:tcW w:w="1418" w:type="dxa"/>
            <w:noWrap w:val="0"/>
            <w:vAlign w:val="center"/>
          </w:tcPr>
          <w:p>
            <w:pPr>
              <w:adjustRightInd w:val="0"/>
              <w:snapToGrid w:val="0"/>
              <w:spacing w:line="380" w:lineRule="exact"/>
              <w:ind w:firstLine="480" w:firstLineChars="200"/>
              <w:jc w:val="center"/>
              <w:rPr>
                <w:rFonts w:hint="eastAsia" w:ascii="仿宋" w:hAnsi="仿宋" w:eastAsia="仿宋"/>
                <w:sz w:val="24"/>
              </w:rPr>
            </w:pPr>
          </w:p>
        </w:tc>
        <w:tc>
          <w:tcPr>
            <w:tcW w:w="4961" w:type="dxa"/>
            <w:noWrap w:val="0"/>
            <w:vAlign w:val="center"/>
          </w:tcPr>
          <w:p>
            <w:pPr>
              <w:adjustRightInd w:val="0"/>
              <w:snapToGrid w:val="0"/>
              <w:spacing w:line="380" w:lineRule="exact"/>
              <w:jc w:val="left"/>
              <w:rPr>
                <w:rFonts w:hint="eastAsia" w:ascii="仿宋" w:hAnsi="仿宋" w:eastAsia="仿宋"/>
                <w:sz w:val="24"/>
              </w:rPr>
            </w:pPr>
            <w:r>
              <w:rPr>
                <w:rFonts w:hint="eastAsia" w:ascii="仿宋" w:hAnsi="仿宋" w:eastAsia="仿宋"/>
                <w:sz w:val="24"/>
              </w:rPr>
              <w:t>各部门对教学工作进行量化赋分，教务处、科研与研究生处和艺术创作与实践中心对专业成果进行统一量化赋分。</w:t>
            </w:r>
          </w:p>
        </w:tc>
        <w:tc>
          <w:tcPr>
            <w:tcW w:w="1116" w:type="dxa"/>
            <w:noWrap w:val="0"/>
            <w:vAlign w:val="center"/>
          </w:tcPr>
          <w:p>
            <w:pPr>
              <w:adjustRightInd w:val="0"/>
              <w:snapToGrid w:val="0"/>
              <w:spacing w:line="380" w:lineRule="exact"/>
              <w:jc w:val="center"/>
              <w:rPr>
                <w:rFonts w:hint="eastAsia" w:ascii="仿宋" w:hAnsi="仿宋" w:eastAsia="仿宋"/>
                <w:sz w:val="24"/>
              </w:rPr>
            </w:pPr>
          </w:p>
        </w:tc>
        <w:tc>
          <w:tcPr>
            <w:tcW w:w="1152" w:type="dxa"/>
            <w:noWrap w:val="0"/>
            <w:vAlign w:val="center"/>
          </w:tcPr>
          <w:p>
            <w:pPr>
              <w:adjustRightInd w:val="0"/>
              <w:snapToGrid w:val="0"/>
              <w:spacing w:line="380" w:lineRule="exact"/>
              <w:jc w:val="center"/>
              <w:rPr>
                <w:rFonts w:hint="eastAsia"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249" w:hRule="atLeast"/>
          <w:jc w:val="center"/>
        </w:trPr>
        <w:tc>
          <w:tcPr>
            <w:tcW w:w="1370" w:type="dxa"/>
            <w:noWrap w:val="0"/>
            <w:vAlign w:val="center"/>
          </w:tcPr>
          <w:p>
            <w:pPr>
              <w:adjustRightInd w:val="0"/>
              <w:snapToGrid w:val="0"/>
              <w:spacing w:line="380" w:lineRule="exact"/>
              <w:jc w:val="center"/>
              <w:rPr>
                <w:rFonts w:hint="eastAsia" w:ascii="仿宋" w:hAnsi="仿宋" w:eastAsia="仿宋"/>
                <w:sz w:val="24"/>
              </w:rPr>
            </w:pPr>
            <w:r>
              <w:rPr>
                <w:rFonts w:hint="eastAsia" w:ascii="仿宋" w:hAnsi="仿宋" w:eastAsia="仿宋"/>
                <w:sz w:val="24"/>
              </w:rPr>
              <w:t>9月待定</w:t>
            </w:r>
          </w:p>
        </w:tc>
        <w:tc>
          <w:tcPr>
            <w:tcW w:w="1418" w:type="dxa"/>
            <w:noWrap w:val="0"/>
            <w:vAlign w:val="center"/>
          </w:tcPr>
          <w:p>
            <w:pPr>
              <w:adjustRightInd w:val="0"/>
              <w:snapToGrid w:val="0"/>
              <w:spacing w:line="380" w:lineRule="exact"/>
              <w:ind w:firstLine="480" w:firstLineChars="200"/>
              <w:jc w:val="center"/>
              <w:rPr>
                <w:rFonts w:hint="eastAsia" w:ascii="仿宋" w:hAnsi="仿宋" w:eastAsia="仿宋"/>
                <w:sz w:val="24"/>
              </w:rPr>
            </w:pPr>
          </w:p>
        </w:tc>
        <w:tc>
          <w:tcPr>
            <w:tcW w:w="4961" w:type="dxa"/>
            <w:noWrap w:val="0"/>
            <w:vAlign w:val="center"/>
          </w:tcPr>
          <w:p>
            <w:pPr>
              <w:adjustRightInd w:val="0"/>
              <w:snapToGrid w:val="0"/>
              <w:spacing w:line="380" w:lineRule="exact"/>
              <w:jc w:val="left"/>
              <w:rPr>
                <w:rFonts w:hint="eastAsia" w:ascii="仿宋" w:hAnsi="仿宋" w:eastAsia="仿宋"/>
                <w:sz w:val="24"/>
              </w:rPr>
            </w:pPr>
            <w:r>
              <w:rPr>
                <w:rFonts w:hint="eastAsia" w:ascii="仿宋" w:hAnsi="仿宋" w:eastAsia="仿宋"/>
                <w:sz w:val="24"/>
              </w:rPr>
              <w:t>各评议组在评审前2天上报评议组成员名单。</w:t>
            </w:r>
          </w:p>
        </w:tc>
        <w:tc>
          <w:tcPr>
            <w:tcW w:w="1116" w:type="dxa"/>
            <w:noWrap w:val="0"/>
            <w:vAlign w:val="center"/>
          </w:tcPr>
          <w:p>
            <w:pPr>
              <w:adjustRightInd w:val="0"/>
              <w:snapToGrid w:val="0"/>
              <w:spacing w:line="380" w:lineRule="exact"/>
              <w:ind w:firstLine="480" w:firstLineChars="200"/>
              <w:jc w:val="center"/>
              <w:rPr>
                <w:rFonts w:hint="eastAsia" w:ascii="仿宋" w:hAnsi="仿宋" w:eastAsia="仿宋"/>
                <w:sz w:val="24"/>
              </w:rPr>
            </w:pPr>
          </w:p>
        </w:tc>
        <w:tc>
          <w:tcPr>
            <w:tcW w:w="1152" w:type="dxa"/>
            <w:noWrap w:val="0"/>
            <w:vAlign w:val="center"/>
          </w:tcPr>
          <w:p>
            <w:pPr>
              <w:adjustRightInd w:val="0"/>
              <w:snapToGrid w:val="0"/>
              <w:spacing w:line="380" w:lineRule="exact"/>
              <w:jc w:val="center"/>
              <w:rPr>
                <w:rFonts w:hint="eastAsia" w:ascii="仿宋" w:hAnsi="仿宋" w:eastAsia="仿宋"/>
                <w:sz w:val="24"/>
              </w:rPr>
            </w:pPr>
            <w:r>
              <w:rPr>
                <w:rFonts w:hint="eastAsia" w:ascii="仿宋" w:hAnsi="仿宋" w:eastAsia="仿宋"/>
                <w:sz w:val="24"/>
              </w:rPr>
              <w:t>办公室负责人</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79" w:hRule="atLeast"/>
          <w:jc w:val="center"/>
        </w:trPr>
        <w:tc>
          <w:tcPr>
            <w:tcW w:w="1370" w:type="dxa"/>
            <w:noWrap w:val="0"/>
            <w:vAlign w:val="center"/>
          </w:tcPr>
          <w:p>
            <w:pPr>
              <w:jc w:val="center"/>
            </w:pPr>
            <w:r>
              <w:rPr>
                <w:rFonts w:hint="eastAsia" w:ascii="仿宋" w:hAnsi="仿宋" w:eastAsia="仿宋"/>
                <w:sz w:val="24"/>
              </w:rPr>
              <w:t>9月待定</w:t>
            </w:r>
          </w:p>
        </w:tc>
        <w:tc>
          <w:tcPr>
            <w:tcW w:w="1418" w:type="dxa"/>
            <w:noWrap w:val="0"/>
            <w:vAlign w:val="center"/>
          </w:tcPr>
          <w:p>
            <w:pPr>
              <w:adjustRightInd w:val="0"/>
              <w:snapToGrid w:val="0"/>
              <w:spacing w:line="380" w:lineRule="exact"/>
              <w:ind w:firstLine="480" w:firstLineChars="200"/>
              <w:jc w:val="center"/>
              <w:rPr>
                <w:rFonts w:hint="eastAsia" w:ascii="仿宋" w:hAnsi="仿宋" w:eastAsia="仿宋"/>
                <w:sz w:val="24"/>
              </w:rPr>
            </w:pPr>
          </w:p>
        </w:tc>
        <w:tc>
          <w:tcPr>
            <w:tcW w:w="4961" w:type="dxa"/>
            <w:noWrap w:val="0"/>
            <w:vAlign w:val="center"/>
          </w:tcPr>
          <w:p>
            <w:pPr>
              <w:adjustRightInd w:val="0"/>
              <w:snapToGrid w:val="0"/>
              <w:spacing w:line="380" w:lineRule="exact"/>
              <w:jc w:val="left"/>
              <w:rPr>
                <w:rFonts w:hint="eastAsia" w:ascii="仿宋" w:hAnsi="仿宋" w:eastAsia="仿宋"/>
                <w:sz w:val="24"/>
              </w:rPr>
            </w:pPr>
            <w:r>
              <w:rPr>
                <w:rFonts w:hint="eastAsia" w:ascii="仿宋" w:hAnsi="仿宋" w:eastAsia="仿宋"/>
                <w:sz w:val="24"/>
              </w:rPr>
              <w:t>各评议组对符合申报条件的申报人员进行评议。</w:t>
            </w:r>
          </w:p>
        </w:tc>
        <w:tc>
          <w:tcPr>
            <w:tcW w:w="1116" w:type="dxa"/>
            <w:noWrap w:val="0"/>
            <w:vAlign w:val="center"/>
          </w:tcPr>
          <w:p>
            <w:pPr>
              <w:adjustRightInd w:val="0"/>
              <w:snapToGrid w:val="0"/>
              <w:spacing w:line="380" w:lineRule="exact"/>
              <w:jc w:val="center"/>
              <w:rPr>
                <w:rFonts w:hint="eastAsia" w:ascii="仿宋" w:hAnsi="仿宋" w:eastAsia="仿宋"/>
                <w:sz w:val="24"/>
              </w:rPr>
            </w:pPr>
            <w:r>
              <w:rPr>
                <w:rFonts w:hint="eastAsia" w:ascii="仿宋" w:hAnsi="仿宋" w:eastAsia="仿宋"/>
                <w:sz w:val="24"/>
              </w:rPr>
              <w:t>申报人员</w:t>
            </w:r>
          </w:p>
        </w:tc>
        <w:tc>
          <w:tcPr>
            <w:tcW w:w="1152" w:type="dxa"/>
            <w:noWrap w:val="0"/>
            <w:vAlign w:val="center"/>
          </w:tcPr>
          <w:p>
            <w:pPr>
              <w:adjustRightInd w:val="0"/>
              <w:snapToGrid w:val="0"/>
              <w:spacing w:line="380" w:lineRule="exact"/>
              <w:jc w:val="center"/>
              <w:rPr>
                <w:rFonts w:hint="eastAsia" w:ascii="仿宋" w:hAnsi="仿宋" w:eastAsia="仿宋"/>
                <w:sz w:val="24"/>
              </w:rPr>
            </w:pPr>
            <w:r>
              <w:rPr>
                <w:rFonts w:hint="eastAsia" w:ascii="仿宋" w:hAnsi="仿宋" w:eastAsia="仿宋"/>
                <w:sz w:val="24"/>
              </w:rPr>
              <w:t>各评议组组长</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79" w:hRule="atLeast"/>
          <w:jc w:val="center"/>
        </w:trPr>
        <w:tc>
          <w:tcPr>
            <w:tcW w:w="1370" w:type="dxa"/>
            <w:noWrap w:val="0"/>
            <w:vAlign w:val="center"/>
          </w:tcPr>
          <w:p>
            <w:pPr>
              <w:jc w:val="center"/>
            </w:pPr>
            <w:r>
              <w:rPr>
                <w:rFonts w:hint="eastAsia" w:ascii="仿宋" w:hAnsi="仿宋" w:eastAsia="仿宋"/>
                <w:sz w:val="24"/>
              </w:rPr>
              <w:t>9月待定</w:t>
            </w:r>
          </w:p>
        </w:tc>
        <w:tc>
          <w:tcPr>
            <w:tcW w:w="1418" w:type="dxa"/>
            <w:noWrap w:val="0"/>
            <w:vAlign w:val="center"/>
          </w:tcPr>
          <w:p>
            <w:pPr>
              <w:adjustRightInd w:val="0"/>
              <w:snapToGrid w:val="0"/>
              <w:spacing w:line="380" w:lineRule="exact"/>
              <w:ind w:firstLine="480" w:firstLineChars="200"/>
              <w:jc w:val="center"/>
              <w:rPr>
                <w:rFonts w:hint="eastAsia" w:ascii="仿宋" w:hAnsi="仿宋" w:eastAsia="仿宋"/>
                <w:sz w:val="24"/>
              </w:rPr>
            </w:pPr>
          </w:p>
        </w:tc>
        <w:tc>
          <w:tcPr>
            <w:tcW w:w="4961" w:type="dxa"/>
            <w:noWrap w:val="0"/>
            <w:vAlign w:val="center"/>
          </w:tcPr>
          <w:p>
            <w:pPr>
              <w:adjustRightInd w:val="0"/>
              <w:snapToGrid w:val="0"/>
              <w:spacing w:line="380" w:lineRule="exact"/>
              <w:jc w:val="left"/>
              <w:rPr>
                <w:rFonts w:hint="eastAsia" w:ascii="仿宋" w:hAnsi="仿宋" w:eastAsia="仿宋"/>
                <w:sz w:val="24"/>
              </w:rPr>
            </w:pPr>
            <w:r>
              <w:rPr>
                <w:rFonts w:hint="eastAsia" w:ascii="仿宋" w:hAnsi="仿宋" w:eastAsia="仿宋"/>
                <w:sz w:val="24"/>
              </w:rPr>
              <w:t>评议结束后各部门对申报人员的送审表、《量化赋分表》及申报人员赋分排序进行公示。</w:t>
            </w:r>
          </w:p>
        </w:tc>
        <w:tc>
          <w:tcPr>
            <w:tcW w:w="1116" w:type="dxa"/>
            <w:noWrap w:val="0"/>
            <w:vAlign w:val="center"/>
          </w:tcPr>
          <w:p>
            <w:pPr>
              <w:adjustRightInd w:val="0"/>
              <w:snapToGrid w:val="0"/>
              <w:spacing w:line="380" w:lineRule="exact"/>
              <w:ind w:firstLine="480" w:firstLineChars="200"/>
              <w:jc w:val="center"/>
              <w:rPr>
                <w:rFonts w:hint="eastAsia" w:ascii="仿宋" w:hAnsi="仿宋" w:eastAsia="仿宋"/>
                <w:sz w:val="24"/>
              </w:rPr>
            </w:pPr>
          </w:p>
        </w:tc>
        <w:tc>
          <w:tcPr>
            <w:tcW w:w="1152" w:type="dxa"/>
            <w:noWrap w:val="0"/>
            <w:vAlign w:val="center"/>
          </w:tcPr>
          <w:p>
            <w:pPr>
              <w:adjustRightInd w:val="0"/>
              <w:snapToGrid w:val="0"/>
              <w:spacing w:line="380" w:lineRule="exact"/>
              <w:jc w:val="center"/>
              <w:rPr>
                <w:rFonts w:hint="eastAsia" w:ascii="仿宋" w:hAnsi="仿宋" w:eastAsia="仿宋"/>
                <w:sz w:val="24"/>
              </w:rPr>
            </w:pPr>
            <w:r>
              <w:rPr>
                <w:rFonts w:hint="eastAsia" w:ascii="仿宋" w:hAnsi="仿宋" w:eastAsia="仿宋"/>
                <w:sz w:val="24"/>
              </w:rPr>
              <w:t>办公室负责人</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79" w:hRule="atLeast"/>
          <w:jc w:val="center"/>
        </w:trPr>
        <w:tc>
          <w:tcPr>
            <w:tcW w:w="1370" w:type="dxa"/>
            <w:noWrap w:val="0"/>
            <w:vAlign w:val="center"/>
          </w:tcPr>
          <w:p>
            <w:pPr>
              <w:jc w:val="center"/>
            </w:pPr>
            <w:r>
              <w:rPr>
                <w:rFonts w:hint="eastAsia" w:ascii="仿宋" w:hAnsi="仿宋" w:eastAsia="仿宋"/>
                <w:sz w:val="24"/>
              </w:rPr>
              <w:t>9月待定</w:t>
            </w:r>
          </w:p>
        </w:tc>
        <w:tc>
          <w:tcPr>
            <w:tcW w:w="1418" w:type="dxa"/>
            <w:noWrap w:val="0"/>
            <w:vAlign w:val="center"/>
          </w:tcPr>
          <w:p>
            <w:pPr>
              <w:adjustRightInd w:val="0"/>
              <w:snapToGrid w:val="0"/>
              <w:spacing w:line="380" w:lineRule="exact"/>
              <w:ind w:firstLine="480" w:firstLineChars="200"/>
              <w:jc w:val="center"/>
              <w:rPr>
                <w:rFonts w:hint="eastAsia" w:ascii="仿宋" w:hAnsi="仿宋" w:eastAsia="仿宋"/>
                <w:sz w:val="24"/>
              </w:rPr>
            </w:pPr>
          </w:p>
        </w:tc>
        <w:tc>
          <w:tcPr>
            <w:tcW w:w="4961" w:type="dxa"/>
            <w:noWrap w:val="0"/>
            <w:vAlign w:val="center"/>
          </w:tcPr>
          <w:p>
            <w:pPr>
              <w:adjustRightInd w:val="0"/>
              <w:snapToGrid w:val="0"/>
              <w:spacing w:line="380" w:lineRule="exact"/>
              <w:jc w:val="left"/>
              <w:rPr>
                <w:rFonts w:hint="eastAsia" w:ascii="仿宋" w:hAnsi="仿宋" w:eastAsia="仿宋"/>
                <w:sz w:val="24"/>
              </w:rPr>
            </w:pPr>
            <w:r>
              <w:rPr>
                <w:rFonts w:hint="eastAsia" w:ascii="仿宋" w:hAnsi="仿宋" w:eastAsia="仿宋"/>
                <w:sz w:val="24"/>
              </w:rPr>
              <w:t>公示结束无异议后，各部门把通过人员的《教师量化赋分表》（复印件）和《2020年高等院校申报教师专业技术资格人员花名册》上报到人事处。</w:t>
            </w:r>
          </w:p>
        </w:tc>
        <w:tc>
          <w:tcPr>
            <w:tcW w:w="1116" w:type="dxa"/>
            <w:noWrap w:val="0"/>
            <w:vAlign w:val="center"/>
          </w:tcPr>
          <w:p>
            <w:pPr>
              <w:adjustRightInd w:val="0"/>
              <w:snapToGrid w:val="0"/>
              <w:spacing w:line="380" w:lineRule="exact"/>
              <w:jc w:val="left"/>
              <w:rPr>
                <w:rFonts w:hint="eastAsia" w:ascii="仿宋" w:hAnsi="仿宋" w:eastAsia="仿宋"/>
                <w:sz w:val="24"/>
              </w:rPr>
            </w:pPr>
            <w:r>
              <w:rPr>
                <w:rFonts w:hint="eastAsia" w:ascii="仿宋" w:hAnsi="仿宋" w:eastAsia="仿宋"/>
                <w:sz w:val="24"/>
              </w:rPr>
              <w:t>评审领导小组办公室</w:t>
            </w:r>
          </w:p>
        </w:tc>
        <w:tc>
          <w:tcPr>
            <w:tcW w:w="1152" w:type="dxa"/>
            <w:noWrap w:val="0"/>
            <w:vAlign w:val="center"/>
          </w:tcPr>
          <w:p>
            <w:pPr>
              <w:adjustRightInd w:val="0"/>
              <w:snapToGrid w:val="0"/>
              <w:spacing w:line="380" w:lineRule="exact"/>
              <w:jc w:val="center"/>
              <w:rPr>
                <w:rFonts w:hint="eastAsia"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207" w:hRule="atLeast"/>
          <w:jc w:val="center"/>
        </w:trPr>
        <w:tc>
          <w:tcPr>
            <w:tcW w:w="1370" w:type="dxa"/>
            <w:noWrap w:val="0"/>
            <w:vAlign w:val="center"/>
          </w:tcPr>
          <w:p>
            <w:pPr>
              <w:jc w:val="center"/>
            </w:pPr>
            <w:r>
              <w:rPr>
                <w:rFonts w:hint="eastAsia" w:ascii="仿宋" w:hAnsi="仿宋" w:eastAsia="仿宋"/>
                <w:sz w:val="24"/>
              </w:rPr>
              <w:t>9月待定</w:t>
            </w:r>
          </w:p>
        </w:tc>
        <w:tc>
          <w:tcPr>
            <w:tcW w:w="1418" w:type="dxa"/>
            <w:noWrap w:val="0"/>
            <w:vAlign w:val="center"/>
          </w:tcPr>
          <w:p>
            <w:pPr>
              <w:adjustRightInd w:val="0"/>
              <w:snapToGrid w:val="0"/>
              <w:spacing w:line="380" w:lineRule="exact"/>
              <w:jc w:val="center"/>
              <w:rPr>
                <w:rFonts w:hint="eastAsia" w:ascii="仿宋" w:hAnsi="仿宋" w:eastAsia="仿宋"/>
                <w:sz w:val="24"/>
              </w:rPr>
            </w:pPr>
            <w:r>
              <w:rPr>
                <w:rFonts w:hint="eastAsia" w:ascii="仿宋" w:hAnsi="仿宋" w:eastAsia="仿宋"/>
                <w:sz w:val="24"/>
              </w:rPr>
              <w:t>三楼会议室</w:t>
            </w:r>
          </w:p>
        </w:tc>
        <w:tc>
          <w:tcPr>
            <w:tcW w:w="4961" w:type="dxa"/>
            <w:noWrap w:val="0"/>
            <w:vAlign w:val="center"/>
          </w:tcPr>
          <w:p>
            <w:pPr>
              <w:adjustRightInd w:val="0"/>
              <w:snapToGrid w:val="0"/>
              <w:spacing w:line="380" w:lineRule="exact"/>
              <w:jc w:val="left"/>
              <w:rPr>
                <w:rFonts w:hint="eastAsia" w:ascii="仿宋" w:hAnsi="仿宋" w:eastAsia="仿宋"/>
                <w:sz w:val="24"/>
              </w:rPr>
            </w:pPr>
            <w:r>
              <w:rPr>
                <w:rFonts w:hint="eastAsia" w:ascii="仿宋" w:hAnsi="仿宋" w:eastAsia="仿宋"/>
                <w:sz w:val="24"/>
              </w:rPr>
              <w:t>汇报我校职称申报情况，确定分配名额。</w:t>
            </w:r>
          </w:p>
        </w:tc>
        <w:tc>
          <w:tcPr>
            <w:tcW w:w="1116" w:type="dxa"/>
            <w:noWrap w:val="0"/>
            <w:vAlign w:val="center"/>
          </w:tcPr>
          <w:p>
            <w:pPr>
              <w:adjustRightInd w:val="0"/>
              <w:snapToGrid w:val="0"/>
              <w:spacing w:line="380" w:lineRule="exact"/>
              <w:jc w:val="left"/>
              <w:rPr>
                <w:rFonts w:hint="eastAsia" w:ascii="仿宋" w:hAnsi="仿宋" w:eastAsia="仿宋"/>
                <w:sz w:val="24"/>
              </w:rPr>
            </w:pPr>
            <w:r>
              <w:rPr>
                <w:rFonts w:hint="eastAsia" w:ascii="仿宋" w:hAnsi="仿宋" w:eastAsia="仿宋"/>
                <w:sz w:val="24"/>
              </w:rPr>
              <w:t>评审领导小组</w:t>
            </w:r>
          </w:p>
        </w:tc>
        <w:tc>
          <w:tcPr>
            <w:tcW w:w="1152" w:type="dxa"/>
            <w:noWrap w:val="0"/>
            <w:vAlign w:val="center"/>
          </w:tcPr>
          <w:p>
            <w:pPr>
              <w:adjustRightInd w:val="0"/>
              <w:snapToGrid w:val="0"/>
              <w:spacing w:line="380" w:lineRule="exact"/>
              <w:ind w:firstLine="480" w:firstLineChars="200"/>
              <w:jc w:val="center"/>
              <w:rPr>
                <w:rFonts w:hint="eastAsia"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878" w:hRule="atLeast"/>
          <w:jc w:val="center"/>
        </w:trPr>
        <w:tc>
          <w:tcPr>
            <w:tcW w:w="1370" w:type="dxa"/>
            <w:noWrap w:val="0"/>
            <w:vAlign w:val="center"/>
          </w:tcPr>
          <w:p>
            <w:pPr>
              <w:jc w:val="center"/>
            </w:pPr>
            <w:r>
              <w:rPr>
                <w:rFonts w:hint="eastAsia" w:ascii="仿宋" w:hAnsi="仿宋" w:eastAsia="仿宋"/>
                <w:sz w:val="24"/>
              </w:rPr>
              <w:t>9月待定</w:t>
            </w:r>
          </w:p>
        </w:tc>
        <w:tc>
          <w:tcPr>
            <w:tcW w:w="1418" w:type="dxa"/>
            <w:noWrap w:val="0"/>
            <w:vAlign w:val="center"/>
          </w:tcPr>
          <w:p>
            <w:pPr>
              <w:adjustRightInd w:val="0"/>
              <w:snapToGrid w:val="0"/>
              <w:spacing w:line="380" w:lineRule="exact"/>
              <w:jc w:val="center"/>
              <w:rPr>
                <w:rFonts w:hint="eastAsia" w:ascii="仿宋" w:hAnsi="仿宋" w:eastAsia="仿宋"/>
                <w:sz w:val="24"/>
              </w:rPr>
            </w:pPr>
            <w:r>
              <w:rPr>
                <w:rFonts w:hint="eastAsia" w:ascii="仿宋" w:hAnsi="仿宋" w:eastAsia="仿宋"/>
                <w:sz w:val="24"/>
              </w:rPr>
              <w:t>三楼会议室</w:t>
            </w:r>
          </w:p>
        </w:tc>
        <w:tc>
          <w:tcPr>
            <w:tcW w:w="4961" w:type="dxa"/>
            <w:noWrap w:val="0"/>
            <w:vAlign w:val="center"/>
          </w:tcPr>
          <w:p>
            <w:pPr>
              <w:adjustRightInd w:val="0"/>
              <w:snapToGrid w:val="0"/>
              <w:spacing w:line="380" w:lineRule="exact"/>
              <w:jc w:val="left"/>
              <w:rPr>
                <w:rFonts w:hint="eastAsia" w:ascii="仿宋" w:hAnsi="仿宋" w:eastAsia="仿宋"/>
                <w:sz w:val="24"/>
              </w:rPr>
            </w:pPr>
            <w:r>
              <w:rPr>
                <w:rFonts w:hint="eastAsia" w:ascii="仿宋" w:hAnsi="仿宋" w:eastAsia="仿宋"/>
                <w:sz w:val="24"/>
              </w:rPr>
              <w:t>校评审委员会对推荐人选进行评审。</w:t>
            </w:r>
          </w:p>
        </w:tc>
        <w:tc>
          <w:tcPr>
            <w:tcW w:w="1116" w:type="dxa"/>
            <w:noWrap w:val="0"/>
            <w:vAlign w:val="center"/>
          </w:tcPr>
          <w:p>
            <w:pPr>
              <w:adjustRightInd w:val="0"/>
              <w:snapToGrid w:val="0"/>
              <w:spacing w:line="380" w:lineRule="exact"/>
              <w:ind w:firstLine="480" w:firstLineChars="200"/>
              <w:jc w:val="center"/>
              <w:rPr>
                <w:rFonts w:hint="eastAsia" w:ascii="仿宋" w:hAnsi="仿宋" w:eastAsia="仿宋"/>
                <w:sz w:val="24"/>
              </w:rPr>
            </w:pPr>
          </w:p>
        </w:tc>
        <w:tc>
          <w:tcPr>
            <w:tcW w:w="1152" w:type="dxa"/>
            <w:noWrap w:val="0"/>
            <w:vAlign w:val="center"/>
          </w:tcPr>
          <w:p>
            <w:pPr>
              <w:adjustRightInd w:val="0"/>
              <w:snapToGrid w:val="0"/>
              <w:spacing w:line="380" w:lineRule="exact"/>
              <w:jc w:val="center"/>
              <w:rPr>
                <w:rFonts w:hint="eastAsia" w:ascii="仿宋" w:hAnsi="仿宋" w:eastAsia="仿宋"/>
                <w:sz w:val="24"/>
              </w:rPr>
            </w:pPr>
            <w:r>
              <w:rPr>
                <w:rFonts w:hint="eastAsia" w:ascii="仿宋" w:hAnsi="仿宋" w:eastAsia="仿宋"/>
                <w:sz w:val="24"/>
              </w:rPr>
              <w:t>评委会主任</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930" w:hRule="atLeast"/>
          <w:jc w:val="center"/>
        </w:trPr>
        <w:tc>
          <w:tcPr>
            <w:tcW w:w="1370" w:type="dxa"/>
            <w:noWrap w:val="0"/>
            <w:vAlign w:val="center"/>
          </w:tcPr>
          <w:p>
            <w:pPr>
              <w:jc w:val="center"/>
            </w:pPr>
            <w:r>
              <w:rPr>
                <w:rFonts w:hint="eastAsia" w:ascii="仿宋" w:hAnsi="仿宋" w:eastAsia="仿宋"/>
                <w:sz w:val="24"/>
              </w:rPr>
              <w:t>9月待定</w:t>
            </w:r>
          </w:p>
        </w:tc>
        <w:tc>
          <w:tcPr>
            <w:tcW w:w="1418" w:type="dxa"/>
            <w:noWrap w:val="0"/>
            <w:vAlign w:val="center"/>
          </w:tcPr>
          <w:p>
            <w:pPr>
              <w:adjustRightInd w:val="0"/>
              <w:snapToGrid w:val="0"/>
              <w:spacing w:line="380" w:lineRule="exact"/>
              <w:jc w:val="center"/>
              <w:rPr>
                <w:rFonts w:hint="eastAsia" w:ascii="仿宋" w:hAnsi="仿宋" w:eastAsia="仿宋"/>
                <w:sz w:val="24"/>
              </w:rPr>
            </w:pPr>
            <w:r>
              <w:rPr>
                <w:rFonts w:hint="eastAsia" w:ascii="仿宋" w:hAnsi="仿宋" w:eastAsia="仿宋"/>
                <w:sz w:val="24"/>
              </w:rPr>
              <w:t>三楼会议室</w:t>
            </w:r>
          </w:p>
        </w:tc>
        <w:tc>
          <w:tcPr>
            <w:tcW w:w="4961" w:type="dxa"/>
            <w:noWrap w:val="0"/>
            <w:vAlign w:val="center"/>
          </w:tcPr>
          <w:p>
            <w:pPr>
              <w:adjustRightInd w:val="0"/>
              <w:snapToGrid w:val="0"/>
              <w:spacing w:line="380" w:lineRule="exact"/>
              <w:jc w:val="left"/>
              <w:rPr>
                <w:rFonts w:hint="eastAsia" w:ascii="仿宋" w:hAnsi="仿宋" w:eastAsia="仿宋"/>
                <w:sz w:val="24"/>
              </w:rPr>
            </w:pPr>
            <w:r>
              <w:rPr>
                <w:rFonts w:hint="eastAsia" w:ascii="仿宋" w:hAnsi="仿宋" w:eastAsia="仿宋"/>
                <w:sz w:val="24"/>
              </w:rPr>
              <w:t>汇报我校职称评审结果。</w:t>
            </w:r>
          </w:p>
        </w:tc>
        <w:tc>
          <w:tcPr>
            <w:tcW w:w="1116" w:type="dxa"/>
            <w:noWrap w:val="0"/>
            <w:vAlign w:val="center"/>
          </w:tcPr>
          <w:p>
            <w:pPr>
              <w:adjustRightInd w:val="0"/>
              <w:snapToGrid w:val="0"/>
              <w:spacing w:line="380" w:lineRule="exact"/>
              <w:jc w:val="left"/>
              <w:rPr>
                <w:rFonts w:hint="eastAsia" w:ascii="仿宋" w:hAnsi="仿宋" w:eastAsia="仿宋"/>
                <w:sz w:val="24"/>
              </w:rPr>
            </w:pPr>
            <w:r>
              <w:rPr>
                <w:rFonts w:hint="eastAsia" w:ascii="仿宋" w:hAnsi="仿宋" w:eastAsia="仿宋"/>
                <w:sz w:val="24"/>
              </w:rPr>
              <w:t>评审领导小组</w:t>
            </w:r>
          </w:p>
        </w:tc>
        <w:tc>
          <w:tcPr>
            <w:tcW w:w="1152" w:type="dxa"/>
            <w:noWrap w:val="0"/>
            <w:vAlign w:val="center"/>
          </w:tcPr>
          <w:p>
            <w:pPr>
              <w:adjustRightInd w:val="0"/>
              <w:snapToGrid w:val="0"/>
              <w:spacing w:line="380" w:lineRule="exact"/>
              <w:jc w:val="center"/>
              <w:rPr>
                <w:rFonts w:hint="eastAsia"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74" w:hRule="atLeast"/>
          <w:jc w:val="center"/>
        </w:trPr>
        <w:tc>
          <w:tcPr>
            <w:tcW w:w="1370" w:type="dxa"/>
            <w:noWrap w:val="0"/>
            <w:vAlign w:val="center"/>
          </w:tcPr>
          <w:p>
            <w:pPr>
              <w:jc w:val="center"/>
            </w:pPr>
            <w:r>
              <w:rPr>
                <w:rFonts w:hint="eastAsia" w:ascii="仿宋" w:hAnsi="仿宋" w:eastAsia="仿宋"/>
                <w:sz w:val="24"/>
              </w:rPr>
              <w:t>9月待定</w:t>
            </w:r>
          </w:p>
        </w:tc>
        <w:tc>
          <w:tcPr>
            <w:tcW w:w="1418" w:type="dxa"/>
            <w:noWrap w:val="0"/>
            <w:vAlign w:val="center"/>
          </w:tcPr>
          <w:p>
            <w:pPr>
              <w:adjustRightInd w:val="0"/>
              <w:snapToGrid w:val="0"/>
              <w:spacing w:line="380" w:lineRule="exact"/>
              <w:ind w:firstLine="480" w:firstLineChars="200"/>
              <w:jc w:val="center"/>
              <w:rPr>
                <w:rFonts w:hint="eastAsia" w:ascii="仿宋" w:hAnsi="仿宋" w:eastAsia="仿宋"/>
                <w:sz w:val="24"/>
              </w:rPr>
            </w:pPr>
          </w:p>
        </w:tc>
        <w:tc>
          <w:tcPr>
            <w:tcW w:w="4961" w:type="dxa"/>
            <w:noWrap w:val="0"/>
            <w:vAlign w:val="center"/>
          </w:tcPr>
          <w:p>
            <w:pPr>
              <w:adjustRightInd w:val="0"/>
              <w:snapToGrid w:val="0"/>
              <w:spacing w:line="380" w:lineRule="exact"/>
              <w:jc w:val="left"/>
              <w:rPr>
                <w:rFonts w:hint="eastAsia" w:ascii="仿宋" w:hAnsi="仿宋" w:eastAsia="仿宋"/>
                <w:sz w:val="24"/>
              </w:rPr>
            </w:pPr>
            <w:r>
              <w:rPr>
                <w:rFonts w:hint="eastAsia" w:ascii="仿宋" w:hAnsi="仿宋" w:eastAsia="仿宋"/>
                <w:sz w:val="24"/>
              </w:rPr>
              <w:t>公示通过学校评审人员名单及送审表</w:t>
            </w:r>
          </w:p>
        </w:tc>
        <w:tc>
          <w:tcPr>
            <w:tcW w:w="1116" w:type="dxa"/>
            <w:noWrap w:val="0"/>
            <w:vAlign w:val="center"/>
          </w:tcPr>
          <w:p>
            <w:pPr>
              <w:adjustRightInd w:val="0"/>
              <w:snapToGrid w:val="0"/>
              <w:spacing w:line="380" w:lineRule="exact"/>
              <w:ind w:firstLine="480" w:firstLineChars="200"/>
              <w:jc w:val="center"/>
              <w:rPr>
                <w:rFonts w:hint="eastAsia" w:ascii="仿宋" w:hAnsi="仿宋" w:eastAsia="仿宋"/>
                <w:sz w:val="24"/>
              </w:rPr>
            </w:pPr>
          </w:p>
        </w:tc>
        <w:tc>
          <w:tcPr>
            <w:tcW w:w="1152" w:type="dxa"/>
            <w:noWrap w:val="0"/>
            <w:vAlign w:val="center"/>
          </w:tcPr>
          <w:p>
            <w:pPr>
              <w:adjustRightInd w:val="0"/>
              <w:snapToGrid w:val="0"/>
              <w:spacing w:line="380" w:lineRule="exact"/>
              <w:jc w:val="center"/>
              <w:rPr>
                <w:rFonts w:hint="eastAsia" w:ascii="仿宋" w:hAnsi="仿宋" w:eastAsia="仿宋"/>
                <w:sz w:val="24"/>
              </w:rPr>
            </w:pPr>
            <w:r>
              <w:rPr>
                <w:rFonts w:hint="eastAsia" w:ascii="仿宋" w:hAnsi="仿宋" w:eastAsia="仿宋"/>
                <w:sz w:val="24"/>
              </w:rPr>
              <w:t>办公室负责人</w:t>
            </w:r>
          </w:p>
        </w:tc>
      </w:tr>
    </w:tbl>
    <w:p>
      <w:pPr>
        <w:rPr>
          <w:rFonts w:hint="eastAsia" w:eastAsia="宋体"/>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B79FD"/>
    <w:rsid w:val="5E4B7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2021-04-20T01:29:00Z</dcterms:created>
  <dc:creator>墨画如初</dc:creator>
  <cp:lastModifiedBy>墨画如初</cp:lastModifiedBy>
  <dcterms:modified xsi:type="dcterms:W3CDTF">2021-04-20T01:30:16Z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4728DA039EB84118A08BAE431201C782</vt:lpwstr>
  </property>
</Properties>
</file>